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35" w:right="3.543307086615073" w:firstLine="0"/>
        <w:jc w:val="center"/>
        <w:rPr>
          <w:b w:val="1"/>
          <w:sz w:val="62"/>
          <w:szCs w:val="6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-66673</wp:posOffset>
            </wp:positionH>
            <wp:positionV relativeFrom="paragraph">
              <wp:posOffset>114300</wp:posOffset>
            </wp:positionV>
            <wp:extent cx="7515225" cy="5662613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5662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b w:val="1"/>
          <w:color w:val="4a86e8"/>
          <w:sz w:val="70"/>
          <w:szCs w:val="70"/>
          <w:rtl w:val="0"/>
        </w:rPr>
        <w:t xml:space="preserve">Trophée Départemental Jeunes N°1</w:t>
      </w:r>
    </w:p>
    <w:p w:rsidR="00000000" w:rsidDel="00000000" w:rsidP="00000000" w:rsidRDefault="00000000" w:rsidRPr="00000000" w14:paraId="00000003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b w:val="1"/>
          <w:color w:val="4a86e8"/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  <w:rtl w:val="0"/>
        </w:rPr>
        <w:t xml:space="preserve">Samedi 12 novembre                                                Gymnase du Verger</w:t>
      </w:r>
    </w:p>
    <w:p w:rsidR="00000000" w:rsidDel="00000000" w:rsidP="00000000" w:rsidRDefault="00000000" w:rsidRPr="00000000" w14:paraId="0000000C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2022                                                         45 rue du stade - Six Fours</w:t>
      </w:r>
    </w:p>
    <w:p w:rsidR="00000000" w:rsidDel="00000000" w:rsidP="00000000" w:rsidRDefault="00000000" w:rsidRPr="00000000" w14:paraId="0000000D">
      <w:pPr>
        <w:ind w:left="-135" w:right="3.543307086615073" w:firstLine="0"/>
        <w:rPr>
          <w:sz w:val="32"/>
          <w:szCs w:val="32"/>
          <w:highlight w:val="yellow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sz w:val="32"/>
          <w:szCs w:val="32"/>
          <w:highlight w:val="yellow"/>
        </w:rPr>
        <w:drawing>
          <wp:inline distB="114300" distT="114300" distL="114300" distR="114300">
            <wp:extent cx="970530" cy="97053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530" cy="970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Renseignements</w:t>
      </w:r>
    </w:p>
    <w:p w:rsidR="00000000" w:rsidDel="00000000" w:rsidP="00000000" w:rsidRDefault="00000000" w:rsidRPr="00000000" w14:paraId="0000000F">
      <w:pPr>
        <w:ind w:left="-135" w:right="3.543307086615073" w:firstLine="0"/>
        <w:rPr>
          <w:sz w:val="32"/>
          <w:szCs w:val="32"/>
          <w:highlight w:val="yellow"/>
        </w:rPr>
      </w:pPr>
      <w:r w:rsidDel="00000000" w:rsidR="00000000" w:rsidRPr="00000000">
        <w:rPr>
          <w:sz w:val="32"/>
          <w:szCs w:val="32"/>
          <w:rtl w:val="0"/>
        </w:rPr>
        <w:t xml:space="preserve">  ROSSI Mickaël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  06 77 91 45 94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35" w:right="3.543307086615073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Date limite d’inscription</w:t>
      </w:r>
    </w:p>
    <w:p w:rsidR="00000000" w:rsidDel="00000000" w:rsidP="00000000" w:rsidRDefault="00000000" w:rsidRPr="00000000" w14:paraId="00000012">
      <w:pPr>
        <w:ind w:left="-135" w:right="3.543307086615073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Jeudi 3 novembre 2022 minuit</w:t>
      </w:r>
    </w:p>
    <w:p w:rsidR="00000000" w:rsidDel="00000000" w:rsidP="00000000" w:rsidRDefault="00000000" w:rsidRPr="00000000" w14:paraId="00000013">
      <w:pPr>
        <w:ind w:left="-135" w:right="3.543307086615073" w:firstLine="0"/>
        <w:jc w:val="center"/>
        <w:rPr>
          <w:color w:val="4a86e8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à </w:t>
      </w:r>
      <w:hyperlink r:id="rId9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jean-michel.ghio@liguepacabad.org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35" w:right="3.543307086615073" w:firstLine="0"/>
        <w:jc w:val="center"/>
        <w:rPr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76" w:lineRule="auto"/>
        <w:jc w:val="center"/>
        <w:rPr>
          <w:rFonts w:ascii="Helvetica Neue" w:cs="Helvetica Neue" w:eastAsia="Helvetica Neue" w:hAnsi="Helvetica Neue"/>
          <w:b w:val="1"/>
          <w:color w:val="4a86e8"/>
          <w:sz w:val="40"/>
          <w:szCs w:val="4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Le Comité du Var de Badminton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a86e8"/>
          <w:sz w:val="40"/>
          <w:szCs w:val="40"/>
          <w:highlight w:val="white"/>
          <w:rtl w:val="0"/>
        </w:rPr>
        <w:t xml:space="preserve">Bad83</w:t>
      </w:r>
    </w:p>
    <w:p w:rsidR="00000000" w:rsidDel="00000000" w:rsidP="00000000" w:rsidRDefault="00000000" w:rsidRPr="00000000" w14:paraId="00000016">
      <w:pPr>
        <w:spacing w:after="120" w:line="276" w:lineRule="auto"/>
        <w:jc w:val="center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vous invite au</w:t>
      </w:r>
    </w:p>
    <w:p w:rsidR="00000000" w:rsidDel="00000000" w:rsidP="00000000" w:rsidRDefault="00000000" w:rsidRPr="00000000" w14:paraId="00000017">
      <w:pPr>
        <w:spacing w:after="120" w:line="276" w:lineRule="auto"/>
        <w:jc w:val="center"/>
        <w:rPr>
          <w:rFonts w:ascii="Helvetica Neue" w:cs="Helvetica Neue" w:eastAsia="Helvetica Neue" w:hAnsi="Helvetica Neue"/>
          <w:b w:val="1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4"/>
          <w:szCs w:val="44"/>
          <w:rtl w:val="0"/>
        </w:rPr>
        <w:t xml:space="preserve">Trophée Départemental Jeunes N°1</w:t>
      </w:r>
    </w:p>
    <w:p w:rsidR="00000000" w:rsidDel="00000000" w:rsidP="00000000" w:rsidRDefault="00000000" w:rsidRPr="00000000" w14:paraId="00000018">
      <w:pPr>
        <w:spacing w:after="120" w:line="276" w:lineRule="auto"/>
        <w:jc w:val="center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rtl w:val="0"/>
        </w:rPr>
        <w:t xml:space="preserve">à </w:t>
      </w: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highlight w:val="white"/>
          <w:rtl w:val="0"/>
        </w:rPr>
        <w:t xml:space="preserve">Six Fours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DATES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Samedi 12 novembre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Mini - Poussins à Cadets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TARIF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Les frais d’inscriptions sont fixés à 12,00 €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LIEUX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Gymnase principal :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Gymnase du Verger - 45 rue du stade 83140 Six Fours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VOLANTS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volant officiel de la compétition est le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Forza S5000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 boîtes seront en vente dans le gymnase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JUGE-ARBITRE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right="3.543307086615073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CHARLOT Guillaume</w:t>
      </w:r>
    </w:p>
    <w:p w:rsidR="00000000" w:rsidDel="00000000" w:rsidP="00000000" w:rsidRDefault="00000000" w:rsidRPr="00000000" w14:paraId="00000029">
      <w:pPr>
        <w:ind w:left="720" w:right="3.543307086615073" w:firstLine="0"/>
        <w:rPr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RÉCOMPENSES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right="3.543307086615073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Récompenses pour les vainqueurs et finalistes</w:t>
      </w:r>
    </w:p>
    <w:p w:rsidR="00000000" w:rsidDel="00000000" w:rsidP="00000000" w:rsidRDefault="00000000" w:rsidRPr="00000000" w14:paraId="0000002C">
      <w:pPr>
        <w:ind w:left="0" w:right="3.543307086615073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4" w:val="single"/>
        </w:pBd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RESTAURATION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right="3.543307086615073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Buvette sur place</w:t>
      </w:r>
    </w:p>
    <w:sectPr>
      <w:footerReference r:id="rId10" w:type="default"/>
      <w:pgSz w:h="16834" w:w="11909" w:orient="portrait"/>
      <w:pgMar w:bottom="1440" w:top="0" w:left="141.73228346456688" w:right="123.54330708661507" w:header="720.000000000000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200" w:lineRule="auto"/>
      <w:jc w:val="center"/>
      <w:rPr>
        <w:highlight w:val="white"/>
      </w:rPr>
    </w:pPr>
    <w:r w:rsidDel="00000000" w:rsidR="00000000" w:rsidRPr="00000000">
      <w:rPr/>
      <w:drawing>
        <wp:inline distB="114300" distT="114300" distL="114300" distR="114300">
          <wp:extent cx="3743325" cy="1310813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43325" cy="1310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highlight w:val="white"/>
        <w:rtl w:val="0"/>
      </w:rPr>
      <w:t xml:space="preserve">      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jean-michel.ghio@liguepacaba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1hpOagO3UwjNWDttnyVTDHhABg==">AMUW2mUav4vyuowelBEvXsJ5kcrkLbh71oYmCR8xU+SQfaOycw+HgFc/QOjRFe9u4Rlky/iRMXJ0Hj7MScb5h6oTvHVHvoYsa/Ho3ruOjcypjImqkOZ8LWQ=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